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3722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759CCEF5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6C9B73ED">
      <w:pPr>
        <w:widowControl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福建师范大学附属小学逸夫楼东南侧既有挡墙</w:t>
      </w:r>
    </w:p>
    <w:p w14:paraId="1DFD890D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  <w:t>勘察及加固设计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采购项目</w:t>
      </w:r>
    </w:p>
    <w:p w14:paraId="6B6BE42E">
      <w:pPr>
        <w:widowControl/>
        <w:jc w:val="left"/>
        <w:rPr>
          <w:sz w:val="32"/>
          <w:szCs w:val="32"/>
        </w:rPr>
      </w:pPr>
    </w:p>
    <w:p w14:paraId="6A0ADF63">
      <w:pPr>
        <w:pStyle w:val="2"/>
        <w:rPr>
          <w:rFonts w:hint="eastAsia"/>
        </w:rPr>
      </w:pPr>
    </w:p>
    <w:p w14:paraId="64C15FE4">
      <w:pPr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报 价 函</w:t>
      </w:r>
    </w:p>
    <w:p w14:paraId="3E3098DA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135D7303">
      <w:pPr>
        <w:spacing w:line="360" w:lineRule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福建师范大学附属小学 ：</w:t>
      </w:r>
    </w:p>
    <w:p w14:paraId="56CF096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我单位同意按本次招标邀请函内容要求，以人民币 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   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元，参加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福建师范大学附属小学</w:t>
      </w:r>
      <w:r>
        <w:rPr>
          <w:rFonts w:ascii="仿宋" w:hAnsi="仿宋" w:eastAsia="仿宋" w:cs="仿宋"/>
          <w:color w:val="auto"/>
          <w:sz w:val="30"/>
          <w:szCs w:val="30"/>
          <w:u w:val="single"/>
        </w:rPr>
        <w:t>逸夫楼东南侧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既有挡墙</w:t>
      </w:r>
      <w:r>
        <w:rPr>
          <w:rFonts w:ascii="仿宋" w:hAnsi="仿宋" w:eastAsia="仿宋" w:cs="仿宋"/>
          <w:color w:val="auto"/>
          <w:sz w:val="30"/>
          <w:szCs w:val="30"/>
          <w:u w:val="single"/>
        </w:rPr>
        <w:t>勘察及加固设计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采购项目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的投标报价</w:t>
      </w:r>
      <w:r>
        <w:rPr>
          <w:rFonts w:hint="eastAsia" w:ascii="仿宋" w:hAnsi="仿宋" w:eastAsia="仿宋" w:cs="仿宋"/>
          <w:sz w:val="30"/>
          <w:szCs w:val="30"/>
        </w:rPr>
        <w:t>。</w:t>
      </w:r>
      <w:bookmarkStart w:id="0" w:name="_GoBack"/>
      <w:bookmarkEnd w:id="0"/>
    </w:p>
    <w:p w14:paraId="62B4CE5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</w:t>
      </w:r>
    </w:p>
    <w:p w14:paraId="4D37B4D0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279005FC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53F41189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                                  投标人：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                    </w:t>
      </w:r>
      <w:r>
        <w:rPr>
          <w:rFonts w:hint="eastAsia" w:ascii="仿宋" w:hAnsi="仿宋" w:eastAsia="仿宋" w:cs="仿宋"/>
          <w:sz w:val="30"/>
          <w:szCs w:val="30"/>
        </w:rPr>
        <w:t>（公章）</w:t>
      </w:r>
    </w:p>
    <w:p w14:paraId="398C5000">
      <w:pPr>
        <w:spacing w:line="360" w:lineRule="auto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</w:t>
      </w:r>
    </w:p>
    <w:p w14:paraId="187AF8A9">
      <w:pPr>
        <w:spacing w:line="360" w:lineRule="auto"/>
        <w:ind w:firstLine="60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 w14:paraId="1D8DE812">
      <w:pPr>
        <w:rPr>
          <w:rFonts w:hint="eastAsia" w:ascii="仿宋" w:hAnsi="仿宋" w:eastAsia="仿宋" w:cs="仿宋"/>
        </w:rPr>
      </w:pPr>
    </w:p>
    <w:p w14:paraId="530467F5"/>
    <w:p w14:paraId="110B6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45"/>
    <w:rsid w:val="004A5345"/>
    <w:rsid w:val="005D7ACB"/>
    <w:rsid w:val="00760E69"/>
    <w:rsid w:val="009E1624"/>
    <w:rsid w:val="00A022A7"/>
    <w:rsid w:val="00D77E2D"/>
    <w:rsid w:val="00DE31C3"/>
    <w:rsid w:val="00E55D4D"/>
    <w:rsid w:val="00F708EB"/>
    <w:rsid w:val="01064A99"/>
    <w:rsid w:val="49FE0DA8"/>
    <w:rsid w:val="4E450292"/>
    <w:rsid w:val="6D8F4D3E"/>
    <w:rsid w:val="75C6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</w:pPr>
    <w:rPr>
      <w:rFonts w:ascii="仿宋_GB2312" w:hAnsi="仿宋_GB2312"/>
      <w:color w:val="000000"/>
      <w:kern w:val="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26</Lines>
  <Paragraphs>16</Paragraphs>
  <TotalTime>14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2025-07-27T07:57:00Z</dcterms:created>
  <dc:creator>44</dc:creator>
  <cp:lastModifiedBy>陈</cp:lastModifiedBy>
  <dcterms:modified xsi:type="dcterms:W3CDTF">2026-05-19T09:45:43Z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eyJoZGlkIjoiYTllZGY3OGYwNjg1NjcyYTdjODllOWQyY2U3NmI4NzIiLCJ1c2VySWQiOiIzNDAxNDA3NzQifQ==</vt:lpwstr>
  </property>
  <property fmtid="{D5CDD505-2E9C-101B-9397-08002B2CF9AE}" pid="4" name="ICV">
    <vt:lpwstr>1A9456487A5843A781A9338C9BB1F1CB_13</vt:lpwstr>
  </property>
</Properties>
</file>